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214" w:rsidRDefault="00212214" w:rsidP="00212214">
      <w:pPr>
        <w:jc w:val="center"/>
      </w:pPr>
      <w:r>
        <w:rPr>
          <w:noProof/>
          <w:sz w:val="28"/>
          <w:szCs w:val="28"/>
        </w:rPr>
        <w:drawing>
          <wp:inline distT="0" distB="0" distL="0" distR="0">
            <wp:extent cx="504825" cy="619125"/>
            <wp:effectExtent l="0" t="0" r="9525" b="9525"/>
            <wp:docPr id="1" name="Рисунок 1" descr="Ладожское СП Усть-Лабинского р-на 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адожское СП Усть-Лабинского р-на _Г"/>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p w:rsidR="00212214" w:rsidRDefault="00212214" w:rsidP="00212214">
      <w:pPr>
        <w:jc w:val="center"/>
        <w:rPr>
          <w:b/>
          <w:sz w:val="28"/>
          <w:szCs w:val="28"/>
        </w:rPr>
      </w:pPr>
    </w:p>
    <w:p w:rsidR="00212214" w:rsidRDefault="00212214" w:rsidP="00212214">
      <w:pPr>
        <w:jc w:val="center"/>
        <w:rPr>
          <w:b/>
          <w:sz w:val="28"/>
          <w:szCs w:val="28"/>
        </w:rPr>
      </w:pPr>
      <w:r>
        <w:rPr>
          <w:b/>
          <w:sz w:val="28"/>
          <w:szCs w:val="28"/>
        </w:rPr>
        <w:t xml:space="preserve">АДМИНИСТРАЦИЯ ЛАДОЖСКОГО СЕЛЬСКОГО ПОСЕЛЕНИЯ </w:t>
      </w:r>
    </w:p>
    <w:p w:rsidR="00212214" w:rsidRDefault="00212214" w:rsidP="00212214">
      <w:pPr>
        <w:jc w:val="center"/>
        <w:rPr>
          <w:b/>
          <w:sz w:val="28"/>
          <w:szCs w:val="28"/>
        </w:rPr>
      </w:pPr>
      <w:r>
        <w:rPr>
          <w:b/>
          <w:sz w:val="28"/>
          <w:szCs w:val="28"/>
        </w:rPr>
        <w:t xml:space="preserve"> УСТЬ-ЛАБИНСКОГО РАЙОНА</w:t>
      </w:r>
    </w:p>
    <w:p w:rsidR="00212214" w:rsidRPr="00D21698" w:rsidRDefault="00212214" w:rsidP="00212214">
      <w:pPr>
        <w:jc w:val="center"/>
        <w:rPr>
          <w:b/>
          <w:sz w:val="28"/>
          <w:szCs w:val="28"/>
        </w:rPr>
      </w:pPr>
      <w:proofErr w:type="gramStart"/>
      <w:r w:rsidRPr="00D21698">
        <w:rPr>
          <w:b/>
          <w:sz w:val="28"/>
          <w:szCs w:val="28"/>
        </w:rPr>
        <w:t>П</w:t>
      </w:r>
      <w:proofErr w:type="gramEnd"/>
      <w:r w:rsidRPr="00D21698">
        <w:rPr>
          <w:b/>
          <w:sz w:val="28"/>
          <w:szCs w:val="28"/>
        </w:rPr>
        <w:t xml:space="preserve"> О С Т А Н О В Л Е Н И Е</w:t>
      </w:r>
    </w:p>
    <w:p w:rsidR="00CE6144" w:rsidRDefault="00212214" w:rsidP="00CE6144">
      <w:pPr>
        <w:jc w:val="right"/>
        <w:rPr>
          <w:b/>
          <w:sz w:val="28"/>
          <w:szCs w:val="28"/>
        </w:rPr>
      </w:pPr>
      <w:r>
        <w:rPr>
          <w:b/>
          <w:sz w:val="28"/>
          <w:szCs w:val="28"/>
        </w:rPr>
        <w:t xml:space="preserve">                                                         </w:t>
      </w:r>
      <w:r w:rsidR="00CE6144">
        <w:rPr>
          <w:b/>
          <w:sz w:val="28"/>
          <w:szCs w:val="28"/>
        </w:rPr>
        <w:t>Проект</w:t>
      </w:r>
    </w:p>
    <w:p w:rsidR="00212214" w:rsidRDefault="00212214" w:rsidP="00CE6144">
      <w:pPr>
        <w:jc w:val="right"/>
        <w:rPr>
          <w:b/>
          <w:sz w:val="28"/>
          <w:szCs w:val="28"/>
        </w:rPr>
      </w:pPr>
      <w:r>
        <w:rPr>
          <w:b/>
          <w:sz w:val="28"/>
          <w:szCs w:val="28"/>
        </w:rPr>
        <w:t xml:space="preserve">                                               </w:t>
      </w:r>
    </w:p>
    <w:p w:rsidR="00212214" w:rsidRDefault="0034158A" w:rsidP="00212214">
      <w:pPr>
        <w:rPr>
          <w:sz w:val="28"/>
          <w:szCs w:val="28"/>
        </w:rPr>
      </w:pPr>
      <w:r>
        <w:rPr>
          <w:sz w:val="28"/>
          <w:szCs w:val="28"/>
        </w:rPr>
        <w:t xml:space="preserve">от  </w:t>
      </w:r>
      <w:r w:rsidR="003141E0">
        <w:rPr>
          <w:sz w:val="28"/>
          <w:szCs w:val="28"/>
        </w:rPr>
        <w:t>_______2016</w:t>
      </w:r>
      <w:r>
        <w:rPr>
          <w:sz w:val="28"/>
          <w:szCs w:val="28"/>
        </w:rPr>
        <w:t>г</w:t>
      </w:r>
      <w:r w:rsidR="00212214">
        <w:rPr>
          <w:sz w:val="28"/>
          <w:szCs w:val="28"/>
        </w:rPr>
        <w:t xml:space="preserve">      </w:t>
      </w:r>
      <w:r w:rsidR="00212214">
        <w:rPr>
          <w:sz w:val="28"/>
          <w:szCs w:val="28"/>
        </w:rPr>
        <w:tab/>
      </w:r>
      <w:r w:rsidR="00212214">
        <w:rPr>
          <w:sz w:val="28"/>
          <w:szCs w:val="28"/>
        </w:rPr>
        <w:tab/>
      </w:r>
      <w:r w:rsidR="00212214">
        <w:rPr>
          <w:sz w:val="28"/>
          <w:szCs w:val="28"/>
        </w:rPr>
        <w:tab/>
        <w:t xml:space="preserve">                </w:t>
      </w:r>
      <w:r>
        <w:rPr>
          <w:sz w:val="28"/>
          <w:szCs w:val="28"/>
        </w:rPr>
        <w:t xml:space="preserve">                                         №  </w:t>
      </w:r>
      <w:r w:rsidR="003141E0">
        <w:rPr>
          <w:sz w:val="28"/>
          <w:szCs w:val="28"/>
        </w:rPr>
        <w:t>___</w:t>
      </w:r>
    </w:p>
    <w:p w:rsidR="00212214" w:rsidRPr="00583CE1" w:rsidRDefault="00212214" w:rsidP="00212214">
      <w:pPr>
        <w:jc w:val="center"/>
        <w:rPr>
          <w:sz w:val="28"/>
          <w:szCs w:val="28"/>
        </w:rPr>
      </w:pPr>
      <w:r>
        <w:t>станица Ладожская</w:t>
      </w:r>
    </w:p>
    <w:p w:rsidR="00212214" w:rsidRDefault="00212214" w:rsidP="00212214"/>
    <w:p w:rsidR="001D4005" w:rsidRDefault="00EA7B21"/>
    <w:p w:rsidR="00CE6144" w:rsidRDefault="003141E0" w:rsidP="00CE6144">
      <w:pPr>
        <w:pStyle w:val="1"/>
        <w:spacing w:before="0" w:after="0"/>
        <w:rPr>
          <w:rFonts w:ascii="Times New Roman" w:hAnsi="Times New Roman" w:cs="Times New Roman"/>
          <w:bCs w:val="0"/>
          <w:color w:val="auto"/>
          <w:sz w:val="28"/>
          <w:szCs w:val="28"/>
        </w:rPr>
      </w:pPr>
      <w:r w:rsidRPr="00CE6144">
        <w:rPr>
          <w:rFonts w:ascii="Times New Roman" w:hAnsi="Times New Roman" w:cs="Times New Roman"/>
          <w:color w:val="auto"/>
          <w:sz w:val="28"/>
          <w:szCs w:val="28"/>
        </w:rPr>
        <w:t xml:space="preserve">О внесении изменений в постановление администрации Ладожского сельского поселения Усть-Лабинского района от </w:t>
      </w:r>
      <w:r w:rsidR="00CE6144" w:rsidRPr="00EA7B21">
        <w:rPr>
          <w:rFonts w:ascii="Times New Roman" w:hAnsi="Times New Roman" w:cs="Times New Roman"/>
          <w:color w:val="auto"/>
          <w:sz w:val="28"/>
          <w:szCs w:val="28"/>
        </w:rPr>
        <w:t>22.01.2016</w:t>
      </w:r>
      <w:r w:rsidRPr="00CE6144">
        <w:rPr>
          <w:rFonts w:ascii="Times New Roman" w:hAnsi="Times New Roman" w:cs="Times New Roman"/>
          <w:color w:val="auto"/>
          <w:sz w:val="28"/>
          <w:szCs w:val="28"/>
        </w:rPr>
        <w:t xml:space="preserve"> года  № </w:t>
      </w:r>
      <w:r w:rsidR="00CE6144" w:rsidRPr="00EA7B21">
        <w:rPr>
          <w:rFonts w:ascii="Times New Roman" w:hAnsi="Times New Roman" w:cs="Times New Roman"/>
          <w:color w:val="auto"/>
          <w:sz w:val="28"/>
          <w:szCs w:val="28"/>
        </w:rPr>
        <w:t>52</w:t>
      </w:r>
      <w:proofErr w:type="gramStart"/>
      <w:r w:rsidR="00CE6144" w:rsidRPr="00EA7B21">
        <w:rPr>
          <w:rFonts w:ascii="Times New Roman" w:hAnsi="Times New Roman" w:cs="Times New Roman"/>
          <w:bCs w:val="0"/>
          <w:color w:val="auto"/>
        </w:rPr>
        <w:t xml:space="preserve">  </w:t>
      </w:r>
      <w:r w:rsidR="00CE6144" w:rsidRPr="00CE6144">
        <w:rPr>
          <w:rFonts w:ascii="Times New Roman" w:hAnsi="Times New Roman" w:cs="Times New Roman"/>
          <w:b w:val="0"/>
          <w:bCs w:val="0"/>
          <w:color w:val="auto"/>
        </w:rPr>
        <w:t xml:space="preserve">                             </w:t>
      </w:r>
      <w:r w:rsidR="00CE6144">
        <w:rPr>
          <w:rFonts w:ascii="Times New Roman" w:hAnsi="Times New Roman" w:cs="Times New Roman"/>
          <w:b w:val="0"/>
          <w:bCs w:val="0"/>
          <w:color w:val="auto"/>
        </w:rPr>
        <w:t xml:space="preserve">      </w:t>
      </w:r>
      <w:r w:rsidR="00CE6144" w:rsidRPr="00681853">
        <w:rPr>
          <w:rFonts w:ascii="Times New Roman" w:hAnsi="Times New Roman" w:cs="Times New Roman"/>
          <w:color w:val="auto"/>
          <w:spacing w:val="-6"/>
          <w:sz w:val="28"/>
          <w:szCs w:val="28"/>
        </w:rPr>
        <w:t>О</w:t>
      </w:r>
      <w:proofErr w:type="gramEnd"/>
      <w:r w:rsidR="00CE6144" w:rsidRPr="00681853">
        <w:rPr>
          <w:rFonts w:ascii="Times New Roman" w:hAnsi="Times New Roman" w:cs="Times New Roman"/>
          <w:color w:val="auto"/>
          <w:spacing w:val="-6"/>
          <w:sz w:val="28"/>
          <w:szCs w:val="28"/>
        </w:rPr>
        <w:t>б утверждении административного регламента</w:t>
      </w:r>
      <w:r w:rsidR="00CE6144">
        <w:rPr>
          <w:rFonts w:ascii="Times New Roman" w:hAnsi="Times New Roman" w:cs="Times New Roman"/>
          <w:color w:val="auto"/>
          <w:spacing w:val="-6"/>
          <w:sz w:val="28"/>
          <w:szCs w:val="28"/>
        </w:rPr>
        <w:t xml:space="preserve"> </w:t>
      </w:r>
      <w:r w:rsidR="00CE6144">
        <w:rPr>
          <w:rFonts w:ascii="Times New Roman" w:hAnsi="Times New Roman" w:cs="Times New Roman"/>
          <w:bCs w:val="0"/>
          <w:color w:val="auto"/>
          <w:sz w:val="28"/>
          <w:szCs w:val="28"/>
        </w:rPr>
        <w:t>исполнения администрацией Ладожского сельского поселения</w:t>
      </w:r>
    </w:p>
    <w:p w:rsidR="00CE6144" w:rsidRPr="00681853" w:rsidRDefault="00CE6144" w:rsidP="00CE6144">
      <w:pPr>
        <w:jc w:val="center"/>
        <w:rPr>
          <w:spacing w:val="-6"/>
          <w:sz w:val="28"/>
          <w:szCs w:val="28"/>
        </w:rPr>
      </w:pPr>
      <w:r w:rsidRPr="00B4354B">
        <w:rPr>
          <w:b/>
          <w:bCs/>
          <w:sz w:val="28"/>
          <w:szCs w:val="28"/>
        </w:rPr>
        <w:t xml:space="preserve">Усть-Лабинского района </w:t>
      </w:r>
      <w:r w:rsidRPr="00B4354B">
        <w:rPr>
          <w:b/>
          <w:spacing w:val="-6"/>
          <w:sz w:val="28"/>
          <w:szCs w:val="28"/>
        </w:rPr>
        <w:t>муниципальной функции</w:t>
      </w:r>
      <w:r w:rsidRPr="00681853">
        <w:rPr>
          <w:sz w:val="28"/>
          <w:szCs w:val="28"/>
        </w:rPr>
        <w:t xml:space="preserve"> </w:t>
      </w:r>
      <w:r w:rsidRPr="00681853">
        <w:rPr>
          <w:spacing w:val="-6"/>
          <w:sz w:val="28"/>
          <w:szCs w:val="28"/>
        </w:rPr>
        <w:t>«</w:t>
      </w:r>
      <w:r>
        <w:rPr>
          <w:b/>
          <w:spacing w:val="-6"/>
          <w:sz w:val="28"/>
          <w:szCs w:val="28"/>
        </w:rPr>
        <w:t>Осуществление муниципального контроля в области торговой деятельности</w:t>
      </w:r>
      <w:r>
        <w:rPr>
          <w:spacing w:val="-6"/>
          <w:sz w:val="28"/>
          <w:szCs w:val="28"/>
        </w:rPr>
        <w:t>»</w:t>
      </w:r>
    </w:p>
    <w:p w:rsidR="00212214" w:rsidRDefault="00212214" w:rsidP="00CE6144">
      <w:pPr>
        <w:jc w:val="center"/>
        <w:rPr>
          <w:b/>
          <w:sz w:val="28"/>
          <w:szCs w:val="28"/>
        </w:rPr>
      </w:pPr>
    </w:p>
    <w:p w:rsidR="003141E0" w:rsidRPr="00D57AAA" w:rsidRDefault="00212214" w:rsidP="003141E0">
      <w:pPr>
        <w:pStyle w:val="a6"/>
        <w:spacing w:before="0" w:beforeAutospacing="0" w:after="0" w:afterAutospacing="0"/>
        <w:ind w:firstLine="709"/>
        <w:jc w:val="both"/>
        <w:rPr>
          <w:sz w:val="28"/>
          <w:szCs w:val="28"/>
        </w:rPr>
      </w:pPr>
      <w:r>
        <w:rPr>
          <w:sz w:val="28"/>
          <w:szCs w:val="28"/>
        </w:rPr>
        <w:t xml:space="preserve">     </w:t>
      </w:r>
      <w:r w:rsidR="003141E0">
        <w:rPr>
          <w:sz w:val="28"/>
          <w:szCs w:val="28"/>
        </w:rPr>
        <w:t xml:space="preserve">В </w:t>
      </w:r>
      <w:r w:rsidR="00CE6144">
        <w:rPr>
          <w:sz w:val="28"/>
          <w:szCs w:val="28"/>
        </w:rPr>
        <w:t>целях приведения в соответствии с действующим законодательством</w:t>
      </w:r>
      <w:r w:rsidR="00965407">
        <w:rPr>
          <w:sz w:val="28"/>
          <w:szCs w:val="28"/>
        </w:rPr>
        <w:t xml:space="preserve">, </w:t>
      </w:r>
      <w:r w:rsidR="003141E0">
        <w:rPr>
          <w:sz w:val="28"/>
          <w:szCs w:val="28"/>
        </w:rPr>
        <w:t> </w:t>
      </w:r>
      <w:proofErr w:type="gramStart"/>
      <w:r w:rsidR="003141E0">
        <w:rPr>
          <w:sz w:val="28"/>
          <w:szCs w:val="28"/>
        </w:rPr>
        <w:t>п</w:t>
      </w:r>
      <w:proofErr w:type="gramEnd"/>
      <w:r w:rsidR="003141E0">
        <w:rPr>
          <w:sz w:val="28"/>
          <w:szCs w:val="28"/>
        </w:rPr>
        <w:t xml:space="preserve"> о с т а н о в л я ю</w:t>
      </w:r>
      <w:r w:rsidR="003141E0" w:rsidRPr="00D57AAA">
        <w:rPr>
          <w:sz w:val="28"/>
          <w:szCs w:val="28"/>
        </w:rPr>
        <w:t>:</w:t>
      </w:r>
    </w:p>
    <w:p w:rsidR="00CE6144" w:rsidRDefault="00CE6144" w:rsidP="00CE6144">
      <w:pPr>
        <w:pStyle w:val="1"/>
        <w:spacing w:before="0" w:after="0"/>
        <w:jc w:val="both"/>
        <w:rPr>
          <w:rFonts w:ascii="Times New Roman" w:hAnsi="Times New Roman" w:cs="Times New Roman"/>
          <w:b w:val="0"/>
          <w:color w:val="auto"/>
          <w:sz w:val="28"/>
          <w:szCs w:val="28"/>
        </w:rPr>
      </w:pPr>
      <w:r w:rsidRPr="00CE6144">
        <w:rPr>
          <w:rFonts w:ascii="Times New Roman" w:hAnsi="Times New Roman" w:cs="Times New Roman"/>
          <w:sz w:val="28"/>
          <w:szCs w:val="28"/>
        </w:rPr>
        <w:t xml:space="preserve">     </w:t>
      </w:r>
      <w:r w:rsidR="003141E0" w:rsidRPr="00CE6144">
        <w:rPr>
          <w:rFonts w:ascii="Times New Roman" w:hAnsi="Times New Roman" w:cs="Times New Roman"/>
          <w:b w:val="0"/>
          <w:sz w:val="28"/>
          <w:szCs w:val="28"/>
        </w:rPr>
        <w:t>1.</w:t>
      </w:r>
      <w:r w:rsidR="003141E0" w:rsidRPr="00CE6144">
        <w:rPr>
          <w:rFonts w:ascii="Times New Roman" w:hAnsi="Times New Roman" w:cs="Times New Roman"/>
          <w:sz w:val="28"/>
          <w:szCs w:val="28"/>
        </w:rPr>
        <w:t> </w:t>
      </w:r>
      <w:r>
        <w:rPr>
          <w:rFonts w:ascii="Times New Roman" w:hAnsi="Times New Roman" w:cs="Times New Roman"/>
          <w:b w:val="0"/>
          <w:color w:val="auto"/>
          <w:sz w:val="28"/>
          <w:szCs w:val="28"/>
        </w:rPr>
        <w:t xml:space="preserve">Внести </w:t>
      </w:r>
      <w:r w:rsidR="003141E0" w:rsidRPr="00CE6144">
        <w:rPr>
          <w:rFonts w:ascii="Times New Roman" w:hAnsi="Times New Roman" w:cs="Times New Roman"/>
          <w:b w:val="0"/>
          <w:color w:val="auto"/>
          <w:sz w:val="28"/>
          <w:szCs w:val="28"/>
        </w:rPr>
        <w:t>в</w:t>
      </w:r>
      <w:r w:rsidR="003141E0" w:rsidRPr="00CE6144">
        <w:rPr>
          <w:rFonts w:ascii="Times New Roman" w:hAnsi="Times New Roman" w:cs="Times New Roman"/>
          <w:color w:val="auto"/>
          <w:sz w:val="28"/>
          <w:szCs w:val="28"/>
        </w:rPr>
        <w:t xml:space="preserve"> </w:t>
      </w:r>
      <w:r w:rsidRPr="00CE6144">
        <w:rPr>
          <w:rFonts w:ascii="Times New Roman" w:hAnsi="Times New Roman" w:cs="Times New Roman"/>
          <w:b w:val="0"/>
          <w:color w:val="auto"/>
          <w:sz w:val="28"/>
          <w:szCs w:val="28"/>
        </w:rPr>
        <w:t>постановление администрации Ладожского сельского поселения Усть-Лабинского района от 22.01.2016 года  № 52</w:t>
      </w:r>
      <w:proofErr w:type="gramStart"/>
      <w:r w:rsidRPr="00CE6144">
        <w:rPr>
          <w:rFonts w:ascii="Times New Roman" w:hAnsi="Times New Roman" w:cs="Times New Roman"/>
          <w:b w:val="0"/>
          <w:bCs w:val="0"/>
          <w:color w:val="auto"/>
        </w:rPr>
        <w:t xml:space="preserve">                                     </w:t>
      </w:r>
      <w:r w:rsidRPr="00CE6144">
        <w:rPr>
          <w:rFonts w:ascii="Times New Roman" w:hAnsi="Times New Roman" w:cs="Times New Roman"/>
          <w:b w:val="0"/>
          <w:color w:val="auto"/>
          <w:spacing w:val="-6"/>
          <w:sz w:val="28"/>
          <w:szCs w:val="28"/>
        </w:rPr>
        <w:t>О</w:t>
      </w:r>
      <w:proofErr w:type="gramEnd"/>
      <w:r w:rsidRPr="00CE6144">
        <w:rPr>
          <w:rFonts w:ascii="Times New Roman" w:hAnsi="Times New Roman" w:cs="Times New Roman"/>
          <w:b w:val="0"/>
          <w:color w:val="auto"/>
          <w:spacing w:val="-6"/>
          <w:sz w:val="28"/>
          <w:szCs w:val="28"/>
        </w:rPr>
        <w:t xml:space="preserve">б утверждении административного регламента </w:t>
      </w:r>
      <w:r w:rsidRPr="00CE6144">
        <w:rPr>
          <w:rFonts w:ascii="Times New Roman" w:hAnsi="Times New Roman" w:cs="Times New Roman"/>
          <w:b w:val="0"/>
          <w:bCs w:val="0"/>
          <w:color w:val="auto"/>
          <w:sz w:val="28"/>
          <w:szCs w:val="28"/>
        </w:rPr>
        <w:t>исполнения администрацией Ладожского сельского поселения</w:t>
      </w:r>
      <w:r>
        <w:rPr>
          <w:rFonts w:ascii="Times New Roman" w:hAnsi="Times New Roman" w:cs="Times New Roman"/>
          <w:b w:val="0"/>
          <w:bCs w:val="0"/>
          <w:color w:val="auto"/>
          <w:sz w:val="28"/>
          <w:szCs w:val="28"/>
        </w:rPr>
        <w:t xml:space="preserve"> </w:t>
      </w:r>
      <w:r w:rsidRPr="00CE6144">
        <w:rPr>
          <w:rFonts w:ascii="Times New Roman" w:hAnsi="Times New Roman" w:cs="Times New Roman"/>
          <w:b w:val="0"/>
          <w:bCs w:val="0"/>
          <w:color w:val="auto"/>
          <w:sz w:val="28"/>
          <w:szCs w:val="28"/>
        </w:rPr>
        <w:t xml:space="preserve">Усть-Лабинского района </w:t>
      </w:r>
      <w:r w:rsidRPr="00CE6144">
        <w:rPr>
          <w:rFonts w:ascii="Times New Roman" w:hAnsi="Times New Roman" w:cs="Times New Roman"/>
          <w:b w:val="0"/>
          <w:color w:val="auto"/>
          <w:spacing w:val="-6"/>
          <w:sz w:val="28"/>
          <w:szCs w:val="28"/>
        </w:rPr>
        <w:t>муниципальной функции</w:t>
      </w:r>
      <w:r w:rsidRPr="00CE6144">
        <w:rPr>
          <w:rFonts w:ascii="Times New Roman" w:hAnsi="Times New Roman" w:cs="Times New Roman"/>
          <w:b w:val="0"/>
          <w:color w:val="auto"/>
          <w:sz w:val="28"/>
          <w:szCs w:val="28"/>
        </w:rPr>
        <w:t xml:space="preserve"> </w:t>
      </w:r>
      <w:r w:rsidRPr="00CE6144">
        <w:rPr>
          <w:rFonts w:ascii="Times New Roman" w:hAnsi="Times New Roman" w:cs="Times New Roman"/>
          <w:b w:val="0"/>
          <w:color w:val="auto"/>
          <w:spacing w:val="-6"/>
          <w:sz w:val="28"/>
          <w:szCs w:val="28"/>
        </w:rPr>
        <w:t>«Осуществление муниципального контроля в области торговой деятельности»</w:t>
      </w:r>
      <w:r w:rsidR="00EA7B21">
        <w:rPr>
          <w:rFonts w:ascii="Times New Roman" w:hAnsi="Times New Roman" w:cs="Times New Roman"/>
          <w:b w:val="0"/>
          <w:color w:val="auto"/>
          <w:spacing w:val="-6"/>
          <w:sz w:val="28"/>
          <w:szCs w:val="28"/>
        </w:rPr>
        <w:t xml:space="preserve"> следующие изменения</w:t>
      </w:r>
      <w:bookmarkStart w:id="0" w:name="_GoBack"/>
      <w:bookmarkEnd w:id="0"/>
      <w:r w:rsidR="009A3E45">
        <w:rPr>
          <w:rFonts w:ascii="Times New Roman" w:hAnsi="Times New Roman" w:cs="Times New Roman"/>
          <w:b w:val="0"/>
          <w:color w:val="auto"/>
          <w:sz w:val="28"/>
          <w:szCs w:val="28"/>
        </w:rPr>
        <w:t>:</w:t>
      </w:r>
    </w:p>
    <w:p w:rsidR="00CE6144" w:rsidRPr="00CE6144" w:rsidRDefault="00CE6144" w:rsidP="00CE6144">
      <w:pPr>
        <w:pStyle w:val="a7"/>
        <w:jc w:val="both"/>
        <w:rPr>
          <w:rFonts w:ascii="Verdana" w:hAnsi="Verdana"/>
          <w:sz w:val="21"/>
          <w:szCs w:val="21"/>
        </w:rPr>
      </w:pPr>
      <w:r>
        <w:rPr>
          <w:b/>
        </w:rPr>
        <w:t xml:space="preserve">     </w:t>
      </w:r>
      <w:r w:rsidRPr="00CE6144">
        <w:rPr>
          <w:sz w:val="28"/>
          <w:szCs w:val="28"/>
        </w:rPr>
        <w:t xml:space="preserve">1.1. </w:t>
      </w:r>
      <w:r w:rsidR="009A3E45">
        <w:rPr>
          <w:sz w:val="28"/>
          <w:szCs w:val="28"/>
        </w:rPr>
        <w:t xml:space="preserve"> Дополнить п</w:t>
      </w:r>
      <w:r w:rsidRPr="00CE6144">
        <w:rPr>
          <w:sz w:val="28"/>
          <w:szCs w:val="28"/>
        </w:rPr>
        <w:t>ункт 7.1</w:t>
      </w:r>
      <w:r>
        <w:rPr>
          <w:b/>
        </w:rPr>
        <w:t xml:space="preserve">. </w:t>
      </w:r>
      <w:r w:rsidR="009A3E45">
        <w:rPr>
          <w:b/>
        </w:rPr>
        <w:t xml:space="preserve"> «</w:t>
      </w:r>
      <w:r w:rsidR="009A3E45">
        <w:rPr>
          <w:sz w:val="28"/>
          <w:szCs w:val="28"/>
        </w:rPr>
        <w:t>П</w:t>
      </w:r>
      <w:r w:rsidRPr="00CE6144">
        <w:rPr>
          <w:sz w:val="28"/>
          <w:szCs w:val="28"/>
        </w:rPr>
        <w:t>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9A3E45">
        <w:rPr>
          <w:sz w:val="28"/>
          <w:szCs w:val="28"/>
        </w:rPr>
        <w:t>»</w:t>
      </w:r>
      <w:r w:rsidR="009A3E45">
        <w:rPr>
          <w:rFonts w:ascii="Verdana" w:hAnsi="Verdana"/>
          <w:sz w:val="21"/>
          <w:szCs w:val="21"/>
        </w:rPr>
        <w:t>;</w:t>
      </w:r>
    </w:p>
    <w:p w:rsidR="009A3E45" w:rsidRDefault="003141E0" w:rsidP="009A3E45">
      <w:pPr>
        <w:pStyle w:val="a7"/>
        <w:jc w:val="both"/>
        <w:rPr>
          <w:sz w:val="28"/>
          <w:szCs w:val="28"/>
        </w:rPr>
      </w:pPr>
      <w:r w:rsidRPr="00CE6144">
        <w:t xml:space="preserve">  </w:t>
      </w:r>
      <w:r w:rsidR="009A3E45">
        <w:t xml:space="preserve">   </w:t>
      </w:r>
      <w:r w:rsidR="009A3E45" w:rsidRPr="009A3E45">
        <w:rPr>
          <w:sz w:val="28"/>
          <w:szCs w:val="28"/>
        </w:rPr>
        <w:t xml:space="preserve">1.2. </w:t>
      </w:r>
      <w:r w:rsidR="009305BD">
        <w:rPr>
          <w:sz w:val="28"/>
          <w:szCs w:val="28"/>
        </w:rPr>
        <w:t>П</w:t>
      </w:r>
      <w:r w:rsidR="009A3E45" w:rsidRPr="009A3E45">
        <w:rPr>
          <w:sz w:val="28"/>
          <w:szCs w:val="28"/>
        </w:rPr>
        <w:t xml:space="preserve">ункт 18.1. подраздел 18 </w:t>
      </w:r>
      <w:r w:rsidR="009A3E45">
        <w:rPr>
          <w:sz w:val="28"/>
          <w:szCs w:val="28"/>
        </w:rPr>
        <w:t xml:space="preserve">раздела </w:t>
      </w:r>
      <w:r w:rsidR="009A3E45">
        <w:rPr>
          <w:sz w:val="28"/>
          <w:szCs w:val="28"/>
          <w:lang w:val="en-US"/>
        </w:rPr>
        <w:t xml:space="preserve"> III</w:t>
      </w:r>
      <w:r w:rsidR="009A3E45">
        <w:rPr>
          <w:sz w:val="28"/>
          <w:szCs w:val="28"/>
        </w:rPr>
        <w:t xml:space="preserve"> </w:t>
      </w:r>
      <w:r w:rsidR="009A3E45" w:rsidRPr="009A3E45">
        <w:rPr>
          <w:sz w:val="28"/>
          <w:szCs w:val="28"/>
        </w:rPr>
        <w:t>дополнить</w:t>
      </w:r>
      <w:r w:rsidR="009305BD">
        <w:rPr>
          <w:sz w:val="28"/>
          <w:szCs w:val="28"/>
        </w:rPr>
        <w:t xml:space="preserve"> подпунктом 4) </w:t>
      </w:r>
      <w:r w:rsidR="009A3E45" w:rsidRPr="009A3E45">
        <w:rPr>
          <w:sz w:val="28"/>
          <w:szCs w:val="28"/>
        </w:rPr>
        <w:t xml:space="preserve"> </w:t>
      </w:r>
      <w:r w:rsidR="009A3E45">
        <w:rPr>
          <w:sz w:val="28"/>
          <w:szCs w:val="28"/>
        </w:rPr>
        <w:t>«</w:t>
      </w:r>
      <w:r w:rsidR="009A3E45" w:rsidRPr="009A3E45">
        <w:rPr>
          <w:sz w:val="28"/>
          <w:szCs w:val="28"/>
        </w:rPr>
        <w:t>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w:t>
      </w:r>
      <w:r w:rsidR="009A3E45">
        <w:rPr>
          <w:sz w:val="28"/>
          <w:szCs w:val="28"/>
        </w:rPr>
        <w:t xml:space="preserve">х проверок в органы прокуратуры»; </w:t>
      </w:r>
    </w:p>
    <w:p w:rsidR="009305BD" w:rsidRDefault="009A3E45" w:rsidP="009305BD">
      <w:pPr>
        <w:pStyle w:val="a7"/>
        <w:jc w:val="both"/>
        <w:rPr>
          <w:sz w:val="28"/>
          <w:szCs w:val="28"/>
        </w:rPr>
      </w:pPr>
      <w:r>
        <w:rPr>
          <w:sz w:val="28"/>
          <w:szCs w:val="28"/>
        </w:rPr>
        <w:t xml:space="preserve">   1.3. </w:t>
      </w:r>
      <w:r w:rsidR="009305BD">
        <w:rPr>
          <w:sz w:val="28"/>
          <w:szCs w:val="28"/>
        </w:rPr>
        <w:t xml:space="preserve">Подпункт 3 </w:t>
      </w:r>
      <w:r>
        <w:rPr>
          <w:sz w:val="28"/>
          <w:szCs w:val="28"/>
        </w:rPr>
        <w:t>пункт</w:t>
      </w:r>
      <w:r w:rsidR="009305BD">
        <w:rPr>
          <w:sz w:val="28"/>
          <w:szCs w:val="28"/>
        </w:rPr>
        <w:t>а</w:t>
      </w:r>
      <w:r>
        <w:rPr>
          <w:sz w:val="28"/>
          <w:szCs w:val="28"/>
        </w:rPr>
        <w:t xml:space="preserve"> 18.2. подраздела 18 раздела </w:t>
      </w:r>
      <w:r>
        <w:rPr>
          <w:sz w:val="28"/>
          <w:szCs w:val="28"/>
          <w:lang w:val="en-US"/>
        </w:rPr>
        <w:t>III</w:t>
      </w:r>
      <w:r w:rsidR="009305BD">
        <w:rPr>
          <w:sz w:val="28"/>
          <w:szCs w:val="28"/>
        </w:rPr>
        <w:t xml:space="preserve"> изложить в новой редакции:  «П</w:t>
      </w:r>
      <w:r w:rsidR="009305BD" w:rsidRPr="009305BD">
        <w:rPr>
          <w:sz w:val="28"/>
          <w:szCs w:val="28"/>
        </w:rPr>
        <w:t>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w:t>
      </w:r>
      <w:r w:rsidR="009305BD">
        <w:rPr>
          <w:sz w:val="28"/>
          <w:szCs w:val="28"/>
        </w:rPr>
        <w:t>уратуры материалам и обращениям»</w:t>
      </w:r>
      <w:r w:rsidR="000B733C">
        <w:rPr>
          <w:sz w:val="28"/>
          <w:szCs w:val="28"/>
        </w:rPr>
        <w:t>;</w:t>
      </w:r>
    </w:p>
    <w:p w:rsidR="000B733C" w:rsidRDefault="000B733C" w:rsidP="000B733C">
      <w:pPr>
        <w:pStyle w:val="a7"/>
        <w:jc w:val="both"/>
        <w:rPr>
          <w:sz w:val="28"/>
          <w:szCs w:val="28"/>
        </w:rPr>
      </w:pPr>
      <w:r>
        <w:rPr>
          <w:sz w:val="28"/>
          <w:szCs w:val="28"/>
        </w:rPr>
        <w:lastRenderedPageBreak/>
        <w:t xml:space="preserve">     1.4. Дополнить раздел </w:t>
      </w:r>
      <w:r>
        <w:rPr>
          <w:sz w:val="28"/>
          <w:szCs w:val="28"/>
          <w:lang w:val="en-US"/>
        </w:rPr>
        <w:t>III</w:t>
      </w:r>
      <w:r>
        <w:rPr>
          <w:sz w:val="28"/>
          <w:szCs w:val="28"/>
        </w:rPr>
        <w:t xml:space="preserve">  «</w:t>
      </w:r>
      <w:r w:rsidRPr="000B733C">
        <w:rPr>
          <w:sz w:val="28"/>
          <w:szCs w:val="28"/>
        </w:rPr>
        <w:t>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r>
        <w:rPr>
          <w:sz w:val="28"/>
          <w:szCs w:val="28"/>
        </w:rPr>
        <w:t>»</w:t>
      </w:r>
    </w:p>
    <w:p w:rsidR="000B733C" w:rsidRPr="000B733C" w:rsidRDefault="000E3D89" w:rsidP="000B733C">
      <w:pPr>
        <w:pStyle w:val="a7"/>
        <w:jc w:val="both"/>
        <w:rPr>
          <w:sz w:val="28"/>
          <w:szCs w:val="28"/>
        </w:rPr>
      </w:pPr>
      <w:r>
        <w:rPr>
          <w:sz w:val="28"/>
          <w:szCs w:val="28"/>
        </w:rPr>
        <w:t xml:space="preserve">     1. </w:t>
      </w:r>
      <w:proofErr w:type="gramStart"/>
      <w:r>
        <w:rPr>
          <w:sz w:val="28"/>
          <w:szCs w:val="28"/>
        </w:rPr>
        <w:t xml:space="preserve">Если иное не установлено частью 2 статьи 26.1 Федерального закона               № 294,  с </w:t>
      </w:r>
      <w:r w:rsidR="000B733C" w:rsidRPr="000B733C">
        <w:rPr>
          <w:sz w:val="28"/>
          <w:szCs w:val="28"/>
        </w:rPr>
        <w:t xml:space="preserve">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r w:rsidR="000B733C" w:rsidRPr="000E3D89">
        <w:rPr>
          <w:sz w:val="28"/>
          <w:szCs w:val="28"/>
        </w:rPr>
        <w:t>статьи 4</w:t>
      </w:r>
      <w:r w:rsidR="000B733C" w:rsidRPr="000B733C">
        <w:rPr>
          <w:sz w:val="28"/>
          <w:szCs w:val="28"/>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w:t>
      </w:r>
      <w:proofErr w:type="gramEnd"/>
      <w:r w:rsidR="000B733C" w:rsidRPr="000B733C">
        <w:rPr>
          <w:sz w:val="28"/>
          <w:szCs w:val="28"/>
        </w:rPr>
        <w:t xml:space="preserve">,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r w:rsidR="000B733C" w:rsidRPr="000E3D89">
        <w:rPr>
          <w:sz w:val="28"/>
          <w:szCs w:val="28"/>
        </w:rPr>
        <w:t xml:space="preserve">частью 9 статьи 9 </w:t>
      </w:r>
      <w:r w:rsidR="000B733C" w:rsidRPr="000B733C">
        <w:rPr>
          <w:sz w:val="28"/>
          <w:szCs w:val="28"/>
        </w:rPr>
        <w:t>настоящего Федерального закона.</w:t>
      </w:r>
    </w:p>
    <w:p w:rsidR="000B733C" w:rsidRPr="000B733C" w:rsidRDefault="000E3D89" w:rsidP="000B733C">
      <w:pPr>
        <w:pStyle w:val="a7"/>
        <w:jc w:val="both"/>
        <w:rPr>
          <w:sz w:val="28"/>
          <w:szCs w:val="28"/>
        </w:rPr>
      </w:pPr>
      <w:r>
        <w:rPr>
          <w:sz w:val="28"/>
          <w:szCs w:val="28"/>
        </w:rPr>
        <w:t xml:space="preserve">    </w:t>
      </w:r>
      <w:r w:rsidR="000B733C" w:rsidRPr="000B733C">
        <w:rPr>
          <w:sz w:val="28"/>
          <w:szCs w:val="28"/>
        </w:rPr>
        <w:t xml:space="preserve">2. </w:t>
      </w:r>
      <w:proofErr w:type="gramStart"/>
      <w:r w:rsidR="000B733C" w:rsidRPr="000B733C">
        <w:rPr>
          <w:sz w:val="28"/>
          <w:szCs w:val="28"/>
        </w:rPr>
        <w:t xml:space="preserve">При наличии информации о том, что в отношении указанных в </w:t>
      </w:r>
      <w:r w:rsidR="000B733C" w:rsidRPr="000E3D89">
        <w:rPr>
          <w:sz w:val="28"/>
          <w:szCs w:val="28"/>
        </w:rPr>
        <w:t xml:space="preserve">части 1 </w:t>
      </w:r>
      <w:r>
        <w:rPr>
          <w:sz w:val="28"/>
          <w:szCs w:val="28"/>
        </w:rPr>
        <w:t xml:space="preserve">26.1 Федерального закона № 294  </w:t>
      </w:r>
      <w:r w:rsidR="000B733C" w:rsidRPr="000B733C">
        <w:rPr>
          <w:sz w:val="28"/>
          <w:szCs w:val="28"/>
        </w:rPr>
        <w:t xml:space="preserve">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r w:rsidR="000B733C" w:rsidRPr="000E3D89">
        <w:rPr>
          <w:sz w:val="28"/>
          <w:szCs w:val="28"/>
        </w:rPr>
        <w:t xml:space="preserve">Кодексом </w:t>
      </w:r>
      <w:r w:rsidR="000B733C" w:rsidRPr="000B733C">
        <w:rPr>
          <w:sz w:val="28"/>
          <w:szCs w:val="28"/>
        </w:rPr>
        <w:t>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w:t>
      </w:r>
      <w:proofErr w:type="gramEnd"/>
      <w:r w:rsidR="000B733C" w:rsidRPr="000B733C">
        <w:rPr>
          <w:sz w:val="28"/>
          <w:szCs w:val="28"/>
        </w:rPr>
        <w:t xml:space="preserve">) </w:t>
      </w:r>
      <w:proofErr w:type="gramStart"/>
      <w:r w:rsidR="000B733C" w:rsidRPr="000B733C">
        <w:rPr>
          <w:sz w:val="28"/>
          <w:szCs w:val="28"/>
        </w:rPr>
        <w:t xml:space="preserve">аннулировании лицензии, выданной в соответствии с Федеральным </w:t>
      </w:r>
      <w:r w:rsidR="000B733C" w:rsidRPr="000E3D89">
        <w:rPr>
          <w:sz w:val="28"/>
          <w:szCs w:val="28"/>
        </w:rPr>
        <w:t xml:space="preserve">законом </w:t>
      </w:r>
      <w:r w:rsidR="000B733C" w:rsidRPr="000B733C">
        <w:rPr>
          <w:sz w:val="28"/>
          <w:szCs w:val="28"/>
        </w:rPr>
        <w:t>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w:t>
      </w:r>
      <w:proofErr w:type="gramEnd"/>
      <w:r w:rsidR="000B733C" w:rsidRPr="000B733C">
        <w:rPr>
          <w:sz w:val="28"/>
          <w:szCs w:val="28"/>
        </w:rPr>
        <w:t xml:space="preserve"> ежегодный план проведения плановых проверок проверки в отношении таких лиц по основаниям, предусмотренным </w:t>
      </w:r>
      <w:r w:rsidR="000B733C" w:rsidRPr="000E3D89">
        <w:rPr>
          <w:sz w:val="28"/>
          <w:szCs w:val="28"/>
        </w:rPr>
        <w:t xml:space="preserve">частью 8 статьи 9 </w:t>
      </w:r>
      <w:r w:rsidR="000B733C" w:rsidRPr="000B733C">
        <w:rPr>
          <w:sz w:val="28"/>
          <w:szCs w:val="28"/>
        </w:rPr>
        <w:t xml:space="preserve">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r w:rsidR="000B733C" w:rsidRPr="000E3D89">
        <w:rPr>
          <w:sz w:val="28"/>
          <w:szCs w:val="28"/>
        </w:rPr>
        <w:t xml:space="preserve">частью 4 статьи 9 </w:t>
      </w:r>
      <w:r w:rsidR="000B733C" w:rsidRPr="000B733C">
        <w:rPr>
          <w:sz w:val="28"/>
          <w:szCs w:val="28"/>
        </w:rPr>
        <w:t>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B733C" w:rsidRPr="000B733C" w:rsidRDefault="000E3D89" w:rsidP="000B733C">
      <w:pPr>
        <w:pStyle w:val="a7"/>
        <w:jc w:val="both"/>
        <w:rPr>
          <w:sz w:val="28"/>
          <w:szCs w:val="28"/>
        </w:rPr>
      </w:pPr>
      <w:r>
        <w:rPr>
          <w:sz w:val="28"/>
          <w:szCs w:val="28"/>
        </w:rPr>
        <w:t xml:space="preserve">     </w:t>
      </w:r>
      <w:r w:rsidR="000B733C" w:rsidRPr="000B733C">
        <w:rPr>
          <w:sz w:val="28"/>
          <w:szCs w:val="28"/>
        </w:rP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w:t>
      </w:r>
      <w:r w:rsidR="000B733C" w:rsidRPr="000B733C">
        <w:rPr>
          <w:sz w:val="28"/>
          <w:szCs w:val="28"/>
        </w:rPr>
        <w:lastRenderedPageBreak/>
        <w:t>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B733C" w:rsidRPr="000B733C" w:rsidRDefault="000E3D89" w:rsidP="000B733C">
      <w:pPr>
        <w:pStyle w:val="a7"/>
        <w:jc w:val="both"/>
        <w:rPr>
          <w:sz w:val="28"/>
          <w:szCs w:val="28"/>
        </w:rPr>
      </w:pPr>
      <w:r>
        <w:rPr>
          <w:sz w:val="28"/>
          <w:szCs w:val="28"/>
        </w:rPr>
        <w:t xml:space="preserve">     </w:t>
      </w:r>
      <w:r w:rsidR="000B733C" w:rsidRPr="000B733C">
        <w:rPr>
          <w:sz w:val="28"/>
          <w:szCs w:val="28"/>
        </w:rPr>
        <w:t xml:space="preserve">4. </w:t>
      </w:r>
      <w:proofErr w:type="gramStart"/>
      <w:r w:rsidR="000B733C" w:rsidRPr="000B733C">
        <w:rPr>
          <w:sz w:val="28"/>
          <w:szCs w:val="28"/>
        </w:rP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rsidR="000B733C" w:rsidRPr="000B733C">
        <w:rPr>
          <w:sz w:val="28"/>
          <w:szCs w:val="28"/>
        </w:rPr>
        <w:t xml:space="preserve"> Порядок такого межведомственного информационного взаимодействия устанавливается Правительством Российской Федерации.</w:t>
      </w:r>
    </w:p>
    <w:p w:rsidR="000B733C" w:rsidRPr="000B733C" w:rsidRDefault="000E3D89" w:rsidP="000B733C">
      <w:pPr>
        <w:pStyle w:val="a7"/>
        <w:jc w:val="both"/>
        <w:rPr>
          <w:sz w:val="28"/>
          <w:szCs w:val="28"/>
        </w:rPr>
      </w:pPr>
      <w:r>
        <w:rPr>
          <w:sz w:val="28"/>
          <w:szCs w:val="28"/>
        </w:rPr>
        <w:t xml:space="preserve">      </w:t>
      </w:r>
      <w:r w:rsidR="000B733C" w:rsidRPr="000B733C">
        <w:rPr>
          <w:sz w:val="28"/>
          <w:szCs w:val="28"/>
        </w:rP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rsidR="000B733C" w:rsidRPr="000B733C">
        <w:rPr>
          <w:sz w:val="28"/>
          <w:szCs w:val="28"/>
        </w:rPr>
        <w:t xml:space="preserve">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r w:rsidR="000B733C" w:rsidRPr="000E3D89">
        <w:rPr>
          <w:sz w:val="28"/>
          <w:szCs w:val="28"/>
        </w:rPr>
        <w:t>части 1</w:t>
      </w:r>
      <w:r w:rsidR="000B733C" w:rsidRPr="000B733C">
        <w:rPr>
          <w:sz w:val="28"/>
          <w:szCs w:val="28"/>
        </w:rPr>
        <w:t xml:space="preserve"> настоящей статьи, и при отсутствии оснований, предусмотренных </w:t>
      </w:r>
      <w:r w:rsidR="000B733C" w:rsidRPr="000E3D89">
        <w:rPr>
          <w:sz w:val="28"/>
          <w:szCs w:val="28"/>
        </w:rPr>
        <w:t>частью 2</w:t>
      </w:r>
      <w:r w:rsidR="000B733C" w:rsidRPr="000B733C">
        <w:rPr>
          <w:sz w:val="28"/>
          <w:szCs w:val="28"/>
        </w:rPr>
        <w:t xml:space="preserve"> настоящей статьи, проведение плановой проверки прекращается, о чем составляется соответствующий акт.</w:t>
      </w:r>
      <w:proofErr w:type="gramEnd"/>
    </w:p>
    <w:p w:rsidR="000B733C" w:rsidRPr="000B733C" w:rsidRDefault="000E3D89" w:rsidP="000B733C">
      <w:pPr>
        <w:pStyle w:val="a7"/>
        <w:jc w:val="both"/>
        <w:rPr>
          <w:sz w:val="28"/>
          <w:szCs w:val="28"/>
        </w:rPr>
      </w:pPr>
      <w:r>
        <w:rPr>
          <w:sz w:val="28"/>
          <w:szCs w:val="28"/>
        </w:rPr>
        <w:t xml:space="preserve">     </w:t>
      </w:r>
      <w:r w:rsidR="000B733C" w:rsidRPr="000B733C">
        <w:rPr>
          <w:sz w:val="28"/>
          <w:szCs w:val="28"/>
        </w:rP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rsidR="000B733C" w:rsidRPr="000B733C">
        <w:rPr>
          <w:sz w:val="28"/>
          <w:szCs w:val="28"/>
        </w:rPr>
        <w:t>осуществления</w:t>
      </w:r>
      <w:proofErr w:type="gramEnd"/>
      <w:r w:rsidR="000B733C" w:rsidRPr="000B733C">
        <w:rPr>
          <w:sz w:val="28"/>
          <w:szCs w:val="28"/>
        </w:rPr>
        <w:t xml:space="preserve"> которых регулируются настоящим Федеральным законом, в том числе видов государственного контроля (надзора), указанных в </w:t>
      </w:r>
      <w:r w:rsidR="000B733C" w:rsidRPr="000E3D89">
        <w:rPr>
          <w:sz w:val="28"/>
          <w:szCs w:val="28"/>
        </w:rPr>
        <w:t xml:space="preserve">части 4 статьи 1 </w:t>
      </w:r>
      <w:r w:rsidR="000B733C" w:rsidRPr="000B733C">
        <w:rPr>
          <w:sz w:val="28"/>
          <w:szCs w:val="28"/>
        </w:rPr>
        <w:t>настоящего Федерального закона, за исключением:</w:t>
      </w:r>
    </w:p>
    <w:p w:rsidR="000B733C" w:rsidRPr="000B733C" w:rsidRDefault="000B733C" w:rsidP="000B733C">
      <w:pPr>
        <w:pStyle w:val="a7"/>
        <w:jc w:val="both"/>
        <w:rPr>
          <w:sz w:val="28"/>
          <w:szCs w:val="28"/>
        </w:rPr>
      </w:pPr>
      <w:r w:rsidRPr="000B733C">
        <w:rPr>
          <w:sz w:val="28"/>
          <w:szCs w:val="28"/>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0B733C" w:rsidRPr="000B733C" w:rsidRDefault="000B733C" w:rsidP="000B733C">
      <w:pPr>
        <w:pStyle w:val="a7"/>
        <w:jc w:val="both"/>
        <w:rPr>
          <w:sz w:val="28"/>
          <w:szCs w:val="28"/>
        </w:rPr>
      </w:pPr>
      <w:r w:rsidRPr="000B733C">
        <w:rPr>
          <w:sz w:val="28"/>
          <w:szCs w:val="28"/>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0B733C" w:rsidRPr="000B733C" w:rsidRDefault="000B733C" w:rsidP="000B733C">
      <w:pPr>
        <w:pStyle w:val="a7"/>
        <w:jc w:val="both"/>
        <w:rPr>
          <w:sz w:val="28"/>
          <w:szCs w:val="28"/>
        </w:rPr>
      </w:pPr>
      <w:r w:rsidRPr="000B733C">
        <w:rPr>
          <w:sz w:val="28"/>
          <w:szCs w:val="28"/>
        </w:rPr>
        <w:t xml:space="preserve">3) государственного экологического надзора в отношении юридических лиц, индивидуальных предпринимателей, эксплуатирующих объекты, </w:t>
      </w:r>
      <w:r w:rsidRPr="000B733C">
        <w:rPr>
          <w:sz w:val="28"/>
          <w:szCs w:val="28"/>
        </w:rPr>
        <w:lastRenderedPageBreak/>
        <w:t>оказывающие негативное воздействие на окружающую среду, I или II категории;</w:t>
      </w:r>
    </w:p>
    <w:p w:rsidR="000B733C" w:rsidRPr="000B733C" w:rsidRDefault="000B733C" w:rsidP="000B733C">
      <w:pPr>
        <w:pStyle w:val="a7"/>
        <w:jc w:val="both"/>
        <w:rPr>
          <w:sz w:val="28"/>
          <w:szCs w:val="28"/>
        </w:rPr>
      </w:pPr>
      <w:r w:rsidRPr="000B733C">
        <w:rPr>
          <w:sz w:val="28"/>
          <w:szCs w:val="28"/>
        </w:rPr>
        <w:t>4) федерального государственного надзора в области обеспечения радиационной безопасности;</w:t>
      </w:r>
    </w:p>
    <w:p w:rsidR="000B733C" w:rsidRPr="000B733C" w:rsidRDefault="000B733C" w:rsidP="000B733C">
      <w:pPr>
        <w:pStyle w:val="a7"/>
        <w:jc w:val="both"/>
        <w:rPr>
          <w:sz w:val="28"/>
          <w:szCs w:val="28"/>
        </w:rPr>
      </w:pPr>
      <w:r w:rsidRPr="000B733C">
        <w:rPr>
          <w:sz w:val="28"/>
          <w:szCs w:val="28"/>
        </w:rPr>
        <w:t xml:space="preserve">5) федерального государственного </w:t>
      </w:r>
      <w:proofErr w:type="gramStart"/>
      <w:r w:rsidRPr="000B733C">
        <w:rPr>
          <w:sz w:val="28"/>
          <w:szCs w:val="28"/>
        </w:rPr>
        <w:t>контроля за</w:t>
      </w:r>
      <w:proofErr w:type="gramEnd"/>
      <w:r w:rsidRPr="000B733C">
        <w:rPr>
          <w:sz w:val="28"/>
          <w:szCs w:val="28"/>
        </w:rPr>
        <w:t xml:space="preserve"> обеспечением защиты государственной тайны;</w:t>
      </w:r>
    </w:p>
    <w:p w:rsidR="000B733C" w:rsidRPr="000B733C" w:rsidRDefault="000B733C" w:rsidP="000B733C">
      <w:pPr>
        <w:pStyle w:val="a7"/>
        <w:jc w:val="both"/>
        <w:rPr>
          <w:sz w:val="28"/>
          <w:szCs w:val="28"/>
        </w:rPr>
      </w:pPr>
      <w:r w:rsidRPr="000B733C">
        <w:rPr>
          <w:sz w:val="28"/>
          <w:szCs w:val="28"/>
        </w:rPr>
        <w:t>6) лицензионного контроля в отношении управляющих организаций, осуществляющих деятельность по управлению многоквартирными домами;</w:t>
      </w:r>
    </w:p>
    <w:p w:rsidR="000B733C" w:rsidRPr="000B733C" w:rsidRDefault="000B733C" w:rsidP="000B733C">
      <w:pPr>
        <w:pStyle w:val="a7"/>
        <w:jc w:val="both"/>
        <w:rPr>
          <w:sz w:val="28"/>
          <w:szCs w:val="28"/>
        </w:rPr>
      </w:pPr>
      <w:r w:rsidRPr="000B733C">
        <w:rPr>
          <w:sz w:val="28"/>
          <w:szCs w:val="28"/>
        </w:rPr>
        <w:t xml:space="preserve">7) внешнего контроля качества работы аудиторских организаций, определенных Федеральным </w:t>
      </w:r>
      <w:r w:rsidRPr="000E3D89">
        <w:rPr>
          <w:sz w:val="28"/>
          <w:szCs w:val="28"/>
        </w:rPr>
        <w:t>законом</w:t>
      </w:r>
      <w:r w:rsidRPr="000B733C">
        <w:rPr>
          <w:sz w:val="28"/>
          <w:szCs w:val="28"/>
        </w:rPr>
        <w:t xml:space="preserve"> от 30 декабря 2008 года N 307-ФЗ "Об аудиторской деятельности";</w:t>
      </w:r>
    </w:p>
    <w:p w:rsidR="000B733C" w:rsidRPr="000B733C" w:rsidRDefault="000B733C" w:rsidP="000B733C">
      <w:pPr>
        <w:pStyle w:val="a7"/>
        <w:jc w:val="both"/>
        <w:rPr>
          <w:sz w:val="28"/>
          <w:szCs w:val="28"/>
        </w:rPr>
      </w:pPr>
      <w:r w:rsidRPr="000B733C">
        <w:rPr>
          <w:sz w:val="28"/>
          <w:szCs w:val="28"/>
        </w:rPr>
        <w:t>8) федерального государственного надзора в области использования атомной энергии.</w:t>
      </w:r>
    </w:p>
    <w:p w:rsidR="000B733C" w:rsidRPr="000B733C" w:rsidRDefault="000E3D89" w:rsidP="000B733C">
      <w:pPr>
        <w:pStyle w:val="a7"/>
        <w:jc w:val="both"/>
        <w:rPr>
          <w:sz w:val="28"/>
          <w:szCs w:val="28"/>
        </w:rPr>
      </w:pPr>
      <w:r>
        <w:rPr>
          <w:sz w:val="28"/>
          <w:szCs w:val="28"/>
        </w:rPr>
        <w:t xml:space="preserve">      </w:t>
      </w:r>
      <w:r w:rsidR="000B733C" w:rsidRPr="000B733C">
        <w:rPr>
          <w:sz w:val="28"/>
          <w:szCs w:val="28"/>
        </w:rP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r w:rsidR="000B733C" w:rsidRPr="000E3D89">
        <w:rPr>
          <w:sz w:val="28"/>
          <w:szCs w:val="28"/>
        </w:rPr>
        <w:t>частью 1 статьи</w:t>
      </w:r>
      <w:r w:rsidR="000B733C" w:rsidRPr="000E3D89">
        <w:rPr>
          <w:sz w:val="28"/>
          <w:szCs w:val="28"/>
          <w:u w:val="single"/>
        </w:rPr>
        <w:t xml:space="preserve"> </w:t>
      </w:r>
      <w:r w:rsidR="000B733C" w:rsidRPr="000E3D89">
        <w:rPr>
          <w:sz w:val="28"/>
          <w:szCs w:val="28"/>
        </w:rPr>
        <w:t>20</w:t>
      </w:r>
      <w:r w:rsidR="000B733C" w:rsidRPr="000B733C">
        <w:rPr>
          <w:sz w:val="28"/>
          <w:szCs w:val="28"/>
        </w:rPr>
        <w:t xml:space="preserve"> настоящего Федерального закона.</w:t>
      </w:r>
    </w:p>
    <w:p w:rsidR="00212214" w:rsidRDefault="000B733C" w:rsidP="000E3D89">
      <w:pPr>
        <w:pStyle w:val="a7"/>
        <w:jc w:val="both"/>
        <w:rPr>
          <w:sz w:val="28"/>
          <w:szCs w:val="28"/>
        </w:rPr>
      </w:pPr>
      <w:r w:rsidRPr="000B733C">
        <w:rPr>
          <w:sz w:val="28"/>
          <w:szCs w:val="28"/>
        </w:rPr>
        <w:t> </w:t>
      </w:r>
      <w:r w:rsidR="00212214">
        <w:rPr>
          <w:sz w:val="28"/>
          <w:szCs w:val="28"/>
        </w:rPr>
        <w:t xml:space="preserve">  2. Общему отделу администрации Ладожского сельского поселения </w:t>
      </w:r>
      <w:r w:rsidR="003174BB">
        <w:rPr>
          <w:sz w:val="28"/>
          <w:szCs w:val="28"/>
        </w:rPr>
        <w:t xml:space="preserve">              </w:t>
      </w:r>
      <w:r w:rsidR="00212214">
        <w:rPr>
          <w:sz w:val="28"/>
          <w:szCs w:val="28"/>
        </w:rPr>
        <w:t>Усть-Лабинского района (</w:t>
      </w:r>
      <w:proofErr w:type="spellStart"/>
      <w:r w:rsidR="00212214">
        <w:rPr>
          <w:sz w:val="28"/>
          <w:szCs w:val="28"/>
        </w:rPr>
        <w:t>Тунгатова</w:t>
      </w:r>
      <w:proofErr w:type="spellEnd"/>
      <w:r w:rsidR="00212214">
        <w:rPr>
          <w:sz w:val="28"/>
          <w:szCs w:val="28"/>
        </w:rPr>
        <w:t>) обнародовать постановление в установленном порядке</w:t>
      </w:r>
      <w:r w:rsidR="00FC4F17">
        <w:rPr>
          <w:sz w:val="28"/>
          <w:szCs w:val="28"/>
        </w:rPr>
        <w:t xml:space="preserve"> и разместить на </w:t>
      </w:r>
      <w:r w:rsidR="003174BB">
        <w:rPr>
          <w:sz w:val="28"/>
          <w:szCs w:val="28"/>
        </w:rPr>
        <w:t>официальном сайте Ладожского сельского поселения Усть-Лабинского района в сети «Интернет»</w:t>
      </w:r>
      <w:r w:rsidR="00212214">
        <w:rPr>
          <w:sz w:val="28"/>
          <w:szCs w:val="28"/>
        </w:rPr>
        <w:t>.</w:t>
      </w:r>
    </w:p>
    <w:p w:rsidR="00212214" w:rsidRDefault="00212214" w:rsidP="00212214">
      <w:pPr>
        <w:jc w:val="both"/>
        <w:rPr>
          <w:sz w:val="28"/>
          <w:szCs w:val="28"/>
        </w:rPr>
      </w:pPr>
      <w:r>
        <w:rPr>
          <w:sz w:val="28"/>
          <w:szCs w:val="28"/>
        </w:rPr>
        <w:t xml:space="preserve">  </w:t>
      </w:r>
      <w:r w:rsidR="000E3D89">
        <w:rPr>
          <w:sz w:val="28"/>
          <w:szCs w:val="28"/>
        </w:rPr>
        <w:t xml:space="preserve">  </w:t>
      </w:r>
      <w:r>
        <w:rPr>
          <w:sz w:val="28"/>
          <w:szCs w:val="28"/>
        </w:rPr>
        <w:t xml:space="preserve">3. </w:t>
      </w:r>
      <w:proofErr w:type="gramStart"/>
      <w:r>
        <w:rPr>
          <w:sz w:val="28"/>
          <w:szCs w:val="28"/>
        </w:rPr>
        <w:t xml:space="preserve">Контроль за выполнением настоящего постановления возложить на </w:t>
      </w:r>
      <w:r w:rsidR="000E3D89">
        <w:rPr>
          <w:sz w:val="28"/>
          <w:szCs w:val="28"/>
        </w:rPr>
        <w:t xml:space="preserve">исполняющего обязанности главы </w:t>
      </w:r>
      <w:r>
        <w:rPr>
          <w:sz w:val="28"/>
          <w:szCs w:val="28"/>
        </w:rPr>
        <w:t xml:space="preserve"> Ладожского сельского поселения Усть-Лабинского района </w:t>
      </w:r>
      <w:r w:rsidR="000E3D89">
        <w:rPr>
          <w:sz w:val="28"/>
          <w:szCs w:val="28"/>
        </w:rPr>
        <w:t>Т. М. Марчук</w:t>
      </w:r>
      <w:r>
        <w:rPr>
          <w:sz w:val="28"/>
          <w:szCs w:val="28"/>
        </w:rPr>
        <w:t>.</w:t>
      </w:r>
      <w:proofErr w:type="gramEnd"/>
    </w:p>
    <w:p w:rsidR="00212214" w:rsidRDefault="00212214" w:rsidP="00212214">
      <w:pPr>
        <w:jc w:val="both"/>
        <w:rPr>
          <w:sz w:val="28"/>
          <w:szCs w:val="28"/>
        </w:rPr>
      </w:pPr>
      <w:r>
        <w:rPr>
          <w:sz w:val="28"/>
          <w:szCs w:val="28"/>
        </w:rPr>
        <w:t xml:space="preserve">  4. Постановление вступает в силу со дня его </w:t>
      </w:r>
      <w:r w:rsidR="00CC7548">
        <w:rPr>
          <w:sz w:val="28"/>
          <w:szCs w:val="28"/>
        </w:rPr>
        <w:t>подписания</w:t>
      </w:r>
      <w:r>
        <w:rPr>
          <w:sz w:val="28"/>
          <w:szCs w:val="28"/>
        </w:rPr>
        <w:t>.</w:t>
      </w:r>
    </w:p>
    <w:p w:rsidR="00212214" w:rsidRDefault="00212214" w:rsidP="00212214">
      <w:pPr>
        <w:jc w:val="both"/>
        <w:rPr>
          <w:sz w:val="28"/>
          <w:szCs w:val="28"/>
        </w:rPr>
      </w:pPr>
    </w:p>
    <w:p w:rsidR="00212214" w:rsidRDefault="00212214" w:rsidP="00212214">
      <w:pPr>
        <w:jc w:val="both"/>
        <w:rPr>
          <w:sz w:val="28"/>
          <w:szCs w:val="28"/>
        </w:rPr>
      </w:pPr>
    </w:p>
    <w:p w:rsidR="00212214" w:rsidRDefault="00212214" w:rsidP="00212214">
      <w:pPr>
        <w:jc w:val="both"/>
        <w:rPr>
          <w:sz w:val="28"/>
          <w:szCs w:val="28"/>
        </w:rPr>
      </w:pPr>
      <w:r>
        <w:rPr>
          <w:sz w:val="28"/>
          <w:szCs w:val="28"/>
        </w:rPr>
        <w:t>Глава Ладожского сельского поселения</w:t>
      </w:r>
    </w:p>
    <w:p w:rsidR="00212214" w:rsidRDefault="00212214" w:rsidP="00212214">
      <w:pPr>
        <w:jc w:val="both"/>
        <w:rPr>
          <w:sz w:val="28"/>
          <w:szCs w:val="28"/>
        </w:rPr>
      </w:pPr>
      <w:r>
        <w:rPr>
          <w:sz w:val="28"/>
          <w:szCs w:val="28"/>
        </w:rPr>
        <w:t>Усть-Лабинского района                                                                 А. И. Квитко</w:t>
      </w:r>
    </w:p>
    <w:p w:rsidR="008864B0" w:rsidRDefault="008864B0" w:rsidP="00212214">
      <w:pPr>
        <w:jc w:val="both"/>
        <w:rPr>
          <w:sz w:val="28"/>
          <w:szCs w:val="28"/>
        </w:rPr>
      </w:pPr>
    </w:p>
    <w:p w:rsidR="00212214" w:rsidRDefault="00212214" w:rsidP="00212214">
      <w:pPr>
        <w:jc w:val="both"/>
        <w:rPr>
          <w:sz w:val="28"/>
          <w:szCs w:val="28"/>
        </w:rPr>
      </w:pPr>
    </w:p>
    <w:p w:rsidR="003141E0" w:rsidRDefault="003141E0" w:rsidP="00212214">
      <w:pPr>
        <w:jc w:val="both"/>
        <w:rPr>
          <w:sz w:val="28"/>
          <w:szCs w:val="28"/>
        </w:rPr>
      </w:pPr>
    </w:p>
    <w:p w:rsidR="003141E0" w:rsidRDefault="003141E0" w:rsidP="00212214">
      <w:pPr>
        <w:jc w:val="both"/>
        <w:rPr>
          <w:sz w:val="28"/>
          <w:szCs w:val="28"/>
        </w:rPr>
      </w:pPr>
    </w:p>
    <w:p w:rsidR="000E3D89" w:rsidRDefault="00212214" w:rsidP="00212214">
      <w:pPr>
        <w:jc w:val="center"/>
        <w:rPr>
          <w:sz w:val="28"/>
          <w:szCs w:val="28"/>
        </w:rPr>
      </w:pPr>
      <w:r>
        <w:rPr>
          <w:sz w:val="28"/>
          <w:szCs w:val="28"/>
        </w:rPr>
        <w:t xml:space="preserve">            </w:t>
      </w:r>
    </w:p>
    <w:p w:rsidR="000E3D89" w:rsidRDefault="000E3D89" w:rsidP="00212214">
      <w:pPr>
        <w:jc w:val="center"/>
        <w:rPr>
          <w:sz w:val="28"/>
          <w:szCs w:val="28"/>
        </w:rPr>
      </w:pPr>
    </w:p>
    <w:p w:rsidR="000E3D89" w:rsidRDefault="000E3D89" w:rsidP="00212214">
      <w:pPr>
        <w:jc w:val="center"/>
        <w:rPr>
          <w:sz w:val="28"/>
          <w:szCs w:val="28"/>
        </w:rPr>
      </w:pPr>
    </w:p>
    <w:p w:rsidR="000E3D89" w:rsidRDefault="000E3D89" w:rsidP="00212214">
      <w:pPr>
        <w:jc w:val="center"/>
        <w:rPr>
          <w:sz w:val="28"/>
          <w:szCs w:val="28"/>
        </w:rPr>
      </w:pPr>
    </w:p>
    <w:p w:rsidR="000E3D89" w:rsidRDefault="000E3D89" w:rsidP="00212214">
      <w:pPr>
        <w:jc w:val="center"/>
        <w:rPr>
          <w:sz w:val="28"/>
          <w:szCs w:val="28"/>
        </w:rPr>
      </w:pPr>
    </w:p>
    <w:p w:rsidR="000E3D89" w:rsidRDefault="000E3D89" w:rsidP="00212214">
      <w:pPr>
        <w:jc w:val="center"/>
        <w:rPr>
          <w:sz w:val="28"/>
          <w:szCs w:val="28"/>
        </w:rPr>
      </w:pPr>
    </w:p>
    <w:p w:rsidR="000E3D89" w:rsidRDefault="000E3D89" w:rsidP="00212214">
      <w:pPr>
        <w:jc w:val="center"/>
        <w:rPr>
          <w:sz w:val="28"/>
          <w:szCs w:val="28"/>
        </w:rPr>
      </w:pPr>
    </w:p>
    <w:p w:rsidR="000E3D89" w:rsidRDefault="000E3D89" w:rsidP="00212214">
      <w:pPr>
        <w:jc w:val="center"/>
        <w:rPr>
          <w:sz w:val="28"/>
          <w:szCs w:val="28"/>
        </w:rPr>
      </w:pPr>
    </w:p>
    <w:p w:rsidR="000E3D89" w:rsidRDefault="000E3D89" w:rsidP="00212214">
      <w:pPr>
        <w:jc w:val="center"/>
        <w:rPr>
          <w:sz w:val="28"/>
          <w:szCs w:val="28"/>
        </w:rPr>
      </w:pPr>
    </w:p>
    <w:p w:rsidR="000E3D89" w:rsidRDefault="000E3D89" w:rsidP="00212214">
      <w:pPr>
        <w:jc w:val="center"/>
        <w:rPr>
          <w:sz w:val="28"/>
          <w:szCs w:val="28"/>
        </w:rPr>
      </w:pPr>
    </w:p>
    <w:p w:rsidR="00965407" w:rsidRDefault="00212214" w:rsidP="00212214">
      <w:pPr>
        <w:jc w:val="center"/>
        <w:rPr>
          <w:sz w:val="28"/>
          <w:szCs w:val="28"/>
        </w:rPr>
      </w:pPr>
      <w:r>
        <w:rPr>
          <w:sz w:val="28"/>
          <w:szCs w:val="28"/>
        </w:rPr>
        <w:t xml:space="preserve">                              </w:t>
      </w:r>
    </w:p>
    <w:sectPr w:rsidR="009654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235"/>
    <w:rsid w:val="00061425"/>
    <w:rsid w:val="000A5DA7"/>
    <w:rsid w:val="000B733C"/>
    <w:rsid w:val="000E3D89"/>
    <w:rsid w:val="00212214"/>
    <w:rsid w:val="003141E0"/>
    <w:rsid w:val="003174BB"/>
    <w:rsid w:val="0034158A"/>
    <w:rsid w:val="00476235"/>
    <w:rsid w:val="005A39A8"/>
    <w:rsid w:val="008864B0"/>
    <w:rsid w:val="009305BD"/>
    <w:rsid w:val="00965407"/>
    <w:rsid w:val="009A3E45"/>
    <w:rsid w:val="009E502C"/>
    <w:rsid w:val="00A521E6"/>
    <w:rsid w:val="00AB6BC2"/>
    <w:rsid w:val="00BA3399"/>
    <w:rsid w:val="00CC7548"/>
    <w:rsid w:val="00CE6144"/>
    <w:rsid w:val="00D16D61"/>
    <w:rsid w:val="00E86F09"/>
    <w:rsid w:val="00EA7B21"/>
    <w:rsid w:val="00FC4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2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E6144"/>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2214"/>
    <w:rPr>
      <w:rFonts w:ascii="Tahoma" w:hAnsi="Tahoma" w:cs="Tahoma"/>
      <w:sz w:val="16"/>
      <w:szCs w:val="16"/>
    </w:rPr>
  </w:style>
  <w:style w:type="character" w:customStyle="1" w:styleId="a4">
    <w:name w:val="Текст выноски Знак"/>
    <w:basedOn w:val="a0"/>
    <w:link w:val="a3"/>
    <w:uiPriority w:val="99"/>
    <w:semiHidden/>
    <w:rsid w:val="00212214"/>
    <w:rPr>
      <w:rFonts w:ascii="Tahoma" w:eastAsia="Times New Roman" w:hAnsi="Tahoma" w:cs="Tahoma"/>
      <w:sz w:val="16"/>
      <w:szCs w:val="16"/>
      <w:lang w:eastAsia="ru-RU"/>
    </w:rPr>
  </w:style>
  <w:style w:type="table" w:styleId="a5">
    <w:name w:val="Table Grid"/>
    <w:basedOn w:val="a1"/>
    <w:uiPriority w:val="59"/>
    <w:rsid w:val="00BA33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3141E0"/>
    <w:pPr>
      <w:spacing w:before="100" w:beforeAutospacing="1" w:after="100" w:afterAutospacing="1"/>
    </w:pPr>
  </w:style>
  <w:style w:type="character" w:customStyle="1" w:styleId="10">
    <w:name w:val="Заголовок 1 Знак"/>
    <w:basedOn w:val="a0"/>
    <w:link w:val="1"/>
    <w:rsid w:val="00CE6144"/>
    <w:rPr>
      <w:rFonts w:ascii="Arial" w:eastAsia="Times New Roman" w:hAnsi="Arial" w:cs="Arial"/>
      <w:b/>
      <w:bCs/>
      <w:color w:val="000080"/>
      <w:sz w:val="24"/>
      <w:szCs w:val="24"/>
      <w:lang w:eastAsia="ru-RU"/>
    </w:rPr>
  </w:style>
  <w:style w:type="paragraph" w:styleId="a7">
    <w:name w:val="No Spacing"/>
    <w:uiPriority w:val="1"/>
    <w:qFormat/>
    <w:rsid w:val="00CE6144"/>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2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E6144"/>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2214"/>
    <w:rPr>
      <w:rFonts w:ascii="Tahoma" w:hAnsi="Tahoma" w:cs="Tahoma"/>
      <w:sz w:val="16"/>
      <w:szCs w:val="16"/>
    </w:rPr>
  </w:style>
  <w:style w:type="character" w:customStyle="1" w:styleId="a4">
    <w:name w:val="Текст выноски Знак"/>
    <w:basedOn w:val="a0"/>
    <w:link w:val="a3"/>
    <w:uiPriority w:val="99"/>
    <w:semiHidden/>
    <w:rsid w:val="00212214"/>
    <w:rPr>
      <w:rFonts w:ascii="Tahoma" w:eastAsia="Times New Roman" w:hAnsi="Tahoma" w:cs="Tahoma"/>
      <w:sz w:val="16"/>
      <w:szCs w:val="16"/>
      <w:lang w:eastAsia="ru-RU"/>
    </w:rPr>
  </w:style>
  <w:style w:type="table" w:styleId="a5">
    <w:name w:val="Table Grid"/>
    <w:basedOn w:val="a1"/>
    <w:uiPriority w:val="59"/>
    <w:rsid w:val="00BA33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3141E0"/>
    <w:pPr>
      <w:spacing w:before="100" w:beforeAutospacing="1" w:after="100" w:afterAutospacing="1"/>
    </w:pPr>
  </w:style>
  <w:style w:type="character" w:customStyle="1" w:styleId="10">
    <w:name w:val="Заголовок 1 Знак"/>
    <w:basedOn w:val="a0"/>
    <w:link w:val="1"/>
    <w:rsid w:val="00CE6144"/>
    <w:rPr>
      <w:rFonts w:ascii="Arial" w:eastAsia="Times New Roman" w:hAnsi="Arial" w:cs="Arial"/>
      <w:b/>
      <w:bCs/>
      <w:color w:val="000080"/>
      <w:sz w:val="24"/>
      <w:szCs w:val="24"/>
      <w:lang w:eastAsia="ru-RU"/>
    </w:rPr>
  </w:style>
  <w:style w:type="paragraph" w:styleId="a7">
    <w:name w:val="No Spacing"/>
    <w:uiPriority w:val="1"/>
    <w:qFormat/>
    <w:rsid w:val="00CE614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7025">
      <w:bodyDiv w:val="1"/>
      <w:marLeft w:val="0"/>
      <w:marRight w:val="0"/>
      <w:marTop w:val="0"/>
      <w:marBottom w:val="0"/>
      <w:divBdr>
        <w:top w:val="none" w:sz="0" w:space="0" w:color="auto"/>
        <w:left w:val="none" w:sz="0" w:space="0" w:color="auto"/>
        <w:bottom w:val="none" w:sz="0" w:space="0" w:color="auto"/>
        <w:right w:val="none" w:sz="0" w:space="0" w:color="auto"/>
      </w:divBdr>
    </w:div>
    <w:div w:id="408582351">
      <w:bodyDiv w:val="1"/>
      <w:marLeft w:val="0"/>
      <w:marRight w:val="0"/>
      <w:marTop w:val="0"/>
      <w:marBottom w:val="0"/>
      <w:divBdr>
        <w:top w:val="none" w:sz="0" w:space="0" w:color="auto"/>
        <w:left w:val="none" w:sz="0" w:space="0" w:color="auto"/>
        <w:bottom w:val="none" w:sz="0" w:space="0" w:color="auto"/>
        <w:right w:val="none" w:sz="0" w:space="0" w:color="auto"/>
      </w:divBdr>
    </w:div>
    <w:div w:id="845754772">
      <w:bodyDiv w:val="1"/>
      <w:marLeft w:val="0"/>
      <w:marRight w:val="0"/>
      <w:marTop w:val="0"/>
      <w:marBottom w:val="0"/>
      <w:divBdr>
        <w:top w:val="none" w:sz="0" w:space="0" w:color="auto"/>
        <w:left w:val="none" w:sz="0" w:space="0" w:color="auto"/>
        <w:bottom w:val="none" w:sz="0" w:space="0" w:color="auto"/>
        <w:right w:val="none" w:sz="0" w:space="0" w:color="auto"/>
      </w:divBdr>
    </w:div>
    <w:div w:id="1020861824">
      <w:bodyDiv w:val="1"/>
      <w:marLeft w:val="0"/>
      <w:marRight w:val="0"/>
      <w:marTop w:val="0"/>
      <w:marBottom w:val="0"/>
      <w:divBdr>
        <w:top w:val="none" w:sz="0" w:space="0" w:color="auto"/>
        <w:left w:val="none" w:sz="0" w:space="0" w:color="auto"/>
        <w:bottom w:val="none" w:sz="0" w:space="0" w:color="auto"/>
        <w:right w:val="none" w:sz="0" w:space="0" w:color="auto"/>
      </w:divBdr>
    </w:div>
    <w:div w:id="123971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1411</Words>
  <Characters>8049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3</cp:revision>
  <cp:lastPrinted>2016-04-01T07:28:00Z</cp:lastPrinted>
  <dcterms:created xsi:type="dcterms:W3CDTF">2016-04-01T07:26:00Z</dcterms:created>
  <dcterms:modified xsi:type="dcterms:W3CDTF">2016-04-01T07:33:00Z</dcterms:modified>
</cp:coreProperties>
</file>